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6BF" w:rsidRPr="002C1FF6" w:rsidRDefault="00B346BF" w:rsidP="002C1F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FF6">
        <w:rPr>
          <w:rFonts w:ascii="Times New Roman" w:hAnsi="Times New Roman" w:cs="Times New Roman"/>
          <w:b/>
          <w:sz w:val="24"/>
          <w:szCs w:val="24"/>
        </w:rPr>
        <w:t>В день Государ</w:t>
      </w:r>
      <w:r w:rsidR="00F66AF6">
        <w:rPr>
          <w:rFonts w:ascii="Times New Roman" w:hAnsi="Times New Roman" w:cs="Times New Roman"/>
          <w:b/>
          <w:sz w:val="24"/>
          <w:szCs w:val="24"/>
        </w:rPr>
        <w:t>ственного флага Молодё</w:t>
      </w:r>
      <w:r w:rsidR="00F66AF6" w:rsidRPr="002C1FF6">
        <w:rPr>
          <w:rFonts w:ascii="Times New Roman" w:hAnsi="Times New Roman" w:cs="Times New Roman"/>
          <w:b/>
          <w:sz w:val="24"/>
          <w:szCs w:val="24"/>
        </w:rPr>
        <w:t>жный</w:t>
      </w:r>
      <w:r w:rsidR="002C1FF6" w:rsidRPr="002C1FF6">
        <w:rPr>
          <w:rFonts w:ascii="Times New Roman" w:hAnsi="Times New Roman" w:cs="Times New Roman"/>
          <w:b/>
          <w:sz w:val="24"/>
          <w:szCs w:val="24"/>
        </w:rPr>
        <w:t xml:space="preserve"> совет Управления Росреестра по Красноярскому краю принял учас</w:t>
      </w:r>
      <w:bookmarkStart w:id="0" w:name="_GoBack"/>
      <w:bookmarkEnd w:id="0"/>
      <w:r w:rsidR="002C1FF6" w:rsidRPr="002C1FF6">
        <w:rPr>
          <w:rFonts w:ascii="Times New Roman" w:hAnsi="Times New Roman" w:cs="Times New Roman"/>
          <w:b/>
          <w:sz w:val="24"/>
          <w:szCs w:val="24"/>
        </w:rPr>
        <w:t>тие в акции «Точка на карте»</w:t>
      </w:r>
    </w:p>
    <w:p w:rsidR="00B346BF" w:rsidRPr="002C1FF6" w:rsidRDefault="005C14F9" w:rsidP="002C1FF6">
      <w:pPr>
        <w:jc w:val="both"/>
        <w:rPr>
          <w:rFonts w:ascii="Times New Roman" w:hAnsi="Times New Roman" w:cs="Times New Roman"/>
          <w:sz w:val="24"/>
          <w:szCs w:val="24"/>
        </w:rPr>
      </w:pPr>
      <w:r w:rsidRPr="002C1FF6">
        <w:rPr>
          <w:rFonts w:ascii="Times New Roman" w:hAnsi="Times New Roman" w:cs="Times New Roman"/>
          <w:sz w:val="24"/>
          <w:szCs w:val="24"/>
        </w:rPr>
        <w:t>Сегодня в День Государственного флага Российского флага представители Молодежного со</w:t>
      </w:r>
      <w:r w:rsidR="00B346BF" w:rsidRPr="002C1FF6">
        <w:rPr>
          <w:rFonts w:ascii="Times New Roman" w:hAnsi="Times New Roman" w:cs="Times New Roman"/>
          <w:sz w:val="24"/>
          <w:szCs w:val="24"/>
        </w:rPr>
        <w:t>вета Управления Росреестра по Красноярскому краю сделали памятную фотографию</w:t>
      </w:r>
      <w:r w:rsidRPr="002C1FF6">
        <w:rPr>
          <w:rFonts w:ascii="Times New Roman" w:hAnsi="Times New Roman" w:cs="Times New Roman"/>
          <w:sz w:val="24"/>
          <w:szCs w:val="24"/>
        </w:rPr>
        <w:t xml:space="preserve"> с одним из главных государственных символов - флагом Росс</w:t>
      </w:r>
      <w:r w:rsidR="00B346BF" w:rsidRPr="002C1FF6">
        <w:rPr>
          <w:rFonts w:ascii="Times New Roman" w:hAnsi="Times New Roman" w:cs="Times New Roman"/>
          <w:sz w:val="24"/>
          <w:szCs w:val="24"/>
        </w:rPr>
        <w:t>ии, а также с флагом Управления.</w:t>
      </w:r>
    </w:p>
    <w:p w:rsidR="00B346BF" w:rsidRPr="002C1FF6" w:rsidRDefault="00B346BF" w:rsidP="002C1FF6">
      <w:pPr>
        <w:jc w:val="both"/>
        <w:rPr>
          <w:rFonts w:ascii="Times New Roman" w:hAnsi="Times New Roman" w:cs="Times New Roman"/>
          <w:sz w:val="24"/>
          <w:szCs w:val="24"/>
        </w:rPr>
      </w:pPr>
      <w:r w:rsidRPr="002C1FF6">
        <w:rPr>
          <w:rFonts w:ascii="Times New Roman" w:hAnsi="Times New Roman" w:cs="Times New Roman"/>
          <w:sz w:val="24"/>
          <w:szCs w:val="24"/>
        </w:rPr>
        <w:t xml:space="preserve">Фотография </w:t>
      </w:r>
      <w:r w:rsidR="00F65FDD">
        <w:rPr>
          <w:rFonts w:ascii="Times New Roman" w:hAnsi="Times New Roman" w:cs="Times New Roman"/>
          <w:sz w:val="24"/>
          <w:szCs w:val="24"/>
        </w:rPr>
        <w:t xml:space="preserve">создана </w:t>
      </w:r>
      <w:r w:rsidR="002C1FF6" w:rsidRPr="002C1FF6">
        <w:rPr>
          <w:rFonts w:ascii="Times New Roman" w:hAnsi="Times New Roman" w:cs="Times New Roman"/>
          <w:sz w:val="24"/>
          <w:szCs w:val="24"/>
        </w:rPr>
        <w:t xml:space="preserve">в рамках акции «Точка на карте» </w:t>
      </w:r>
      <w:r w:rsidR="005C14F9" w:rsidRPr="002C1FF6">
        <w:rPr>
          <w:rFonts w:ascii="Times New Roman" w:hAnsi="Times New Roman" w:cs="Times New Roman"/>
          <w:sz w:val="24"/>
          <w:szCs w:val="24"/>
        </w:rPr>
        <w:t xml:space="preserve">на </w:t>
      </w:r>
      <w:r w:rsidR="00751E9F">
        <w:rPr>
          <w:rFonts w:ascii="Times New Roman" w:hAnsi="Times New Roman" w:cs="Times New Roman"/>
          <w:sz w:val="24"/>
          <w:szCs w:val="24"/>
        </w:rPr>
        <w:t>фоне знаменитых объектов региона -</w:t>
      </w:r>
      <w:r w:rsidR="005C14F9" w:rsidRPr="002C1FF6">
        <w:rPr>
          <w:rFonts w:ascii="Times New Roman" w:hAnsi="Times New Roman" w:cs="Times New Roman"/>
          <w:sz w:val="24"/>
          <w:szCs w:val="24"/>
        </w:rPr>
        <w:t xml:space="preserve"> реки Енисей и коммунального моста, который соединяет левый и правый бер</w:t>
      </w:r>
      <w:r w:rsidRPr="002C1FF6">
        <w:rPr>
          <w:rFonts w:ascii="Times New Roman" w:hAnsi="Times New Roman" w:cs="Times New Roman"/>
          <w:sz w:val="24"/>
          <w:szCs w:val="24"/>
        </w:rPr>
        <w:t>е</w:t>
      </w:r>
      <w:r w:rsidR="002C1FF6" w:rsidRPr="002C1FF6">
        <w:rPr>
          <w:rFonts w:ascii="Times New Roman" w:hAnsi="Times New Roman" w:cs="Times New Roman"/>
          <w:sz w:val="24"/>
          <w:szCs w:val="24"/>
        </w:rPr>
        <w:t>га краевой столицы.</w:t>
      </w:r>
    </w:p>
    <w:p w:rsidR="00B346BF" w:rsidRDefault="00B346BF" w:rsidP="002C1FF6">
      <w:pPr>
        <w:jc w:val="both"/>
        <w:rPr>
          <w:rFonts w:ascii="Times New Roman" w:hAnsi="Times New Roman" w:cs="Times New Roman"/>
          <w:sz w:val="24"/>
          <w:szCs w:val="24"/>
        </w:rPr>
      </w:pPr>
      <w:r w:rsidRPr="002C1FF6">
        <w:rPr>
          <w:rFonts w:ascii="Times New Roman" w:hAnsi="Times New Roman" w:cs="Times New Roman"/>
          <w:sz w:val="24"/>
          <w:szCs w:val="24"/>
        </w:rPr>
        <w:t>Коммунальный мост -  объект культурного наследия, который входит в справочник ЮНЕСКО «Мостостроение мира». Енисей - одна из самых известных рек Сибири, по площади бассейна занимает второе место среди рек России и седьмое место среди рек мира.</w:t>
      </w:r>
    </w:p>
    <w:p w:rsidR="001A7F96" w:rsidRDefault="001A7F96" w:rsidP="002C1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F96" w:rsidRPr="001A7F96" w:rsidRDefault="001A7F96" w:rsidP="002C1F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точканакарте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6BF" w:rsidRPr="00B346BF" w:rsidRDefault="00B346BF" w:rsidP="00B346BF">
      <w:pPr>
        <w:pStyle w:val="a3"/>
        <w:spacing w:before="0" w:beforeAutospacing="0" w:after="0" w:afterAutospacing="0" w:line="256" w:lineRule="auto"/>
        <w:jc w:val="center"/>
        <w:textAlignment w:val="baseline"/>
        <w:rPr>
          <w:sz w:val="28"/>
          <w:szCs w:val="28"/>
        </w:rPr>
      </w:pPr>
    </w:p>
    <w:p w:rsidR="005C14F9" w:rsidRPr="00B346BF" w:rsidRDefault="005C14F9">
      <w:pPr>
        <w:rPr>
          <w:rFonts w:ascii="Times New Roman" w:hAnsi="Times New Roman" w:cs="Times New Roman"/>
          <w:sz w:val="28"/>
          <w:szCs w:val="28"/>
        </w:rPr>
      </w:pPr>
    </w:p>
    <w:p w:rsidR="005C14F9" w:rsidRPr="005C14F9" w:rsidRDefault="005C14F9"/>
    <w:p w:rsidR="005C14F9" w:rsidRDefault="005C14F9"/>
    <w:p w:rsidR="002B6BE8" w:rsidRDefault="002B6BE8"/>
    <w:p w:rsidR="00B346BF" w:rsidRDefault="00B346BF"/>
    <w:sectPr w:rsidR="00B346BF" w:rsidSect="002C1FF6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F9"/>
    <w:rsid w:val="00136BF3"/>
    <w:rsid w:val="001A7F96"/>
    <w:rsid w:val="002B6BE8"/>
    <w:rsid w:val="002C1FF6"/>
    <w:rsid w:val="005C14F9"/>
    <w:rsid w:val="00751E9F"/>
    <w:rsid w:val="00A0354E"/>
    <w:rsid w:val="00B346BF"/>
    <w:rsid w:val="00F65FDD"/>
    <w:rsid w:val="00F6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42A3B-8857-4AEA-9460-CC0F1A59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1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1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9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3</cp:revision>
  <cp:lastPrinted>2022-08-22T04:27:00Z</cp:lastPrinted>
  <dcterms:created xsi:type="dcterms:W3CDTF">2022-08-22T02:41:00Z</dcterms:created>
  <dcterms:modified xsi:type="dcterms:W3CDTF">2022-08-22T09:02:00Z</dcterms:modified>
</cp:coreProperties>
</file>